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46C3AC36" w:rsidR="00CA08C7" w:rsidRPr="000777FF" w:rsidRDefault="005B4FD7">
      <w:pPr>
        <w:rPr>
          <w:i/>
        </w:rPr>
      </w:pPr>
      <w:r>
        <w:rPr>
          <w:b/>
        </w:rPr>
        <w:t>TABELA NR</w:t>
      </w:r>
      <w:r w:rsidR="008D0331">
        <w:rPr>
          <w:b/>
        </w:rPr>
        <w:t xml:space="preserve"> 6: STOLIK KAWOWY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8D0331">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8D0331">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8D0331">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8D0331">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8D0331">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EE2044" w14:paraId="45502FA8" w14:textId="77777777" w:rsidTr="008D0331">
        <w:trPr>
          <w:trHeight w:val="494"/>
        </w:trPr>
        <w:tc>
          <w:tcPr>
            <w:tcW w:w="650" w:type="dxa"/>
            <w:shd w:val="clear" w:color="auto" w:fill="auto"/>
            <w:vAlign w:val="center"/>
          </w:tcPr>
          <w:p w14:paraId="22060B4F" w14:textId="77777777" w:rsidR="00EE2044" w:rsidRPr="005B4FD7" w:rsidRDefault="00EE2044" w:rsidP="005B4FD7">
            <w:pPr>
              <w:pStyle w:val="Akapitzlist"/>
              <w:numPr>
                <w:ilvl w:val="0"/>
                <w:numId w:val="1"/>
              </w:numPr>
              <w:ind w:left="170" w:firstLine="0"/>
              <w:jc w:val="center"/>
              <w:rPr>
                <w:sz w:val="20"/>
              </w:rPr>
            </w:pPr>
          </w:p>
        </w:tc>
        <w:tc>
          <w:tcPr>
            <w:tcW w:w="4294" w:type="dxa"/>
            <w:shd w:val="clear" w:color="auto" w:fill="auto"/>
            <w:vAlign w:val="center"/>
          </w:tcPr>
          <w:p w14:paraId="5CECA0DA" w14:textId="52BB24D9" w:rsidR="00EE2044" w:rsidRPr="00EE2044" w:rsidRDefault="00EE2044" w:rsidP="0055707E">
            <w:pPr>
              <w:jc w:val="both"/>
              <w:rPr>
                <w:b/>
                <w:bCs/>
                <w:sz w:val="20"/>
              </w:rPr>
            </w:pPr>
            <w:r>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7CE3AC26" w14:textId="77777777" w:rsidR="00EE2044" w:rsidRPr="005B4FD7" w:rsidRDefault="00EE2044"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8D0331" w14:paraId="66A47473" w14:textId="77777777" w:rsidTr="008D0331">
        <w:trPr>
          <w:trHeight w:val="241"/>
        </w:trPr>
        <w:tc>
          <w:tcPr>
            <w:tcW w:w="650" w:type="dxa"/>
            <w:shd w:val="clear" w:color="auto" w:fill="auto"/>
            <w:vAlign w:val="center"/>
          </w:tcPr>
          <w:p w14:paraId="77F9CCA3"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52C726A" w14:textId="058D4BC6" w:rsidR="008D0331" w:rsidRPr="008D0331" w:rsidRDefault="008D0331" w:rsidP="008D0331">
            <w:pPr>
              <w:jc w:val="both"/>
              <w:rPr>
                <w:rFonts w:cstheme="minorHAnsi"/>
                <w:bCs/>
                <w:sz w:val="20"/>
                <w:szCs w:val="20"/>
              </w:rPr>
            </w:pPr>
            <w:r w:rsidRPr="008D0331">
              <w:rPr>
                <w:rFonts w:eastAsia="Lucida Sans Unicode" w:cstheme="minorHAnsi"/>
                <w:kern w:val="1"/>
                <w:sz w:val="20"/>
                <w:szCs w:val="20"/>
              </w:rPr>
              <w:t>Stolik okolicznościowy niski z okrągłym blatem o średnicy 60 cm i wysokości 55 cm</w:t>
            </w:r>
          </w:p>
        </w:tc>
        <w:tc>
          <w:tcPr>
            <w:tcW w:w="4242" w:type="dxa"/>
            <w:shd w:val="clear" w:color="auto" w:fill="auto"/>
            <w:vAlign w:val="center"/>
          </w:tcPr>
          <w:p w14:paraId="552E273F" w14:textId="77777777" w:rsidR="008D0331" w:rsidRPr="00D94AB5" w:rsidRDefault="008D0331" w:rsidP="008D0331">
            <w:pPr>
              <w:jc w:val="both"/>
              <w:rPr>
                <w:sz w:val="20"/>
                <w:szCs w:val="20"/>
              </w:rPr>
            </w:pPr>
          </w:p>
        </w:tc>
      </w:tr>
      <w:tr w:rsidR="008D0331" w14:paraId="2B87F45A" w14:textId="77777777" w:rsidTr="008D0331">
        <w:trPr>
          <w:trHeight w:val="241"/>
        </w:trPr>
        <w:tc>
          <w:tcPr>
            <w:tcW w:w="650" w:type="dxa"/>
            <w:shd w:val="clear" w:color="auto" w:fill="auto"/>
            <w:vAlign w:val="center"/>
          </w:tcPr>
          <w:p w14:paraId="4E145471"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CF845C5" w14:textId="5D40DF46" w:rsidR="008D0331" w:rsidRPr="008D0331" w:rsidRDefault="008D0331" w:rsidP="008D0331">
            <w:pPr>
              <w:jc w:val="both"/>
              <w:rPr>
                <w:rFonts w:cstheme="minorHAnsi"/>
                <w:bCs/>
                <w:sz w:val="20"/>
                <w:szCs w:val="20"/>
              </w:rPr>
            </w:pPr>
            <w:r w:rsidRPr="008D0331">
              <w:rPr>
                <w:rFonts w:cstheme="minorHAnsi"/>
                <w:sz w:val="20"/>
                <w:szCs w:val="20"/>
              </w:rPr>
              <w:t>Blaty stolika powinien być wykonany z płyty wiórowej, trójwarstwowej o grubości min. 28 mm. Obrzeża płyty blatu mają być okleinowane doklejką ABS o grubości min. 2 mm. Płyta wiórowa powinna spełniać wymagania normy PN-EN 14322, emisja formaldehydu odpowiada klasie E1</w:t>
            </w:r>
          </w:p>
        </w:tc>
        <w:tc>
          <w:tcPr>
            <w:tcW w:w="4242" w:type="dxa"/>
            <w:shd w:val="clear" w:color="auto" w:fill="auto"/>
            <w:vAlign w:val="center"/>
          </w:tcPr>
          <w:p w14:paraId="5B9984C9" w14:textId="77777777" w:rsidR="008D0331" w:rsidRPr="00D94AB5" w:rsidRDefault="008D0331" w:rsidP="008D0331">
            <w:pPr>
              <w:jc w:val="both"/>
              <w:rPr>
                <w:sz w:val="20"/>
                <w:szCs w:val="20"/>
              </w:rPr>
            </w:pPr>
          </w:p>
        </w:tc>
      </w:tr>
      <w:tr w:rsidR="008D0331" w14:paraId="1AED5336" w14:textId="77777777" w:rsidTr="008D0331">
        <w:trPr>
          <w:trHeight w:val="241"/>
        </w:trPr>
        <w:tc>
          <w:tcPr>
            <w:tcW w:w="650" w:type="dxa"/>
            <w:shd w:val="clear" w:color="auto" w:fill="auto"/>
            <w:vAlign w:val="center"/>
          </w:tcPr>
          <w:p w14:paraId="19B5F8AA"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5114EAC" w14:textId="1CC26356" w:rsidR="008D0331" w:rsidRPr="008D0331" w:rsidRDefault="008D0331" w:rsidP="008D0331">
            <w:pPr>
              <w:jc w:val="both"/>
              <w:rPr>
                <w:rFonts w:cstheme="minorHAnsi"/>
                <w:bCs/>
                <w:sz w:val="20"/>
                <w:szCs w:val="20"/>
              </w:rPr>
            </w:pPr>
            <w:r w:rsidRPr="008D0331">
              <w:rPr>
                <w:rFonts w:cstheme="minorHAnsi"/>
                <w:sz w:val="20"/>
                <w:szCs w:val="20"/>
              </w:rPr>
              <w:t>Wszystkie wąskie płaszczyzny blatu stołu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3404102D" w14:textId="77777777" w:rsidR="008D0331" w:rsidRPr="00D94AB5" w:rsidRDefault="008D0331" w:rsidP="008D0331">
            <w:pPr>
              <w:jc w:val="both"/>
              <w:rPr>
                <w:sz w:val="20"/>
                <w:szCs w:val="20"/>
              </w:rPr>
            </w:pPr>
          </w:p>
        </w:tc>
      </w:tr>
      <w:tr w:rsidR="008D0331" w14:paraId="7F261E90" w14:textId="77777777" w:rsidTr="008D0331">
        <w:trPr>
          <w:trHeight w:val="253"/>
        </w:trPr>
        <w:tc>
          <w:tcPr>
            <w:tcW w:w="650" w:type="dxa"/>
            <w:shd w:val="clear" w:color="auto" w:fill="auto"/>
            <w:vAlign w:val="center"/>
          </w:tcPr>
          <w:p w14:paraId="1D9DEF53"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EF2F92D" w14:textId="6869AB16" w:rsidR="008D0331" w:rsidRPr="008D0331" w:rsidRDefault="008D0331" w:rsidP="008D0331">
            <w:pPr>
              <w:jc w:val="both"/>
              <w:rPr>
                <w:rFonts w:cstheme="minorHAnsi"/>
                <w:bCs/>
                <w:sz w:val="20"/>
                <w:szCs w:val="20"/>
              </w:rPr>
            </w:pPr>
            <w:r w:rsidRPr="008D0331">
              <w:rPr>
                <w:rFonts w:cstheme="minorHAnsi"/>
                <w:sz w:val="20"/>
                <w:szCs w:val="20"/>
              </w:rPr>
              <w:t xml:space="preserve">Stolik na trzech nogach. Nogi stolika powinny być prostokątne, wykonane z profilu stalowego o przekroju min. 60x30 mm. </w:t>
            </w:r>
          </w:p>
        </w:tc>
        <w:tc>
          <w:tcPr>
            <w:tcW w:w="4242" w:type="dxa"/>
            <w:shd w:val="clear" w:color="auto" w:fill="auto"/>
            <w:vAlign w:val="center"/>
          </w:tcPr>
          <w:p w14:paraId="5A4E0BC3" w14:textId="77777777" w:rsidR="008D0331" w:rsidRPr="00D94AB5" w:rsidRDefault="008D0331" w:rsidP="008D0331">
            <w:pPr>
              <w:jc w:val="both"/>
              <w:rPr>
                <w:sz w:val="20"/>
                <w:szCs w:val="20"/>
              </w:rPr>
            </w:pPr>
          </w:p>
        </w:tc>
      </w:tr>
      <w:tr w:rsidR="008D0331" w14:paraId="6CE626F2" w14:textId="77777777" w:rsidTr="008D0331">
        <w:trPr>
          <w:trHeight w:val="241"/>
        </w:trPr>
        <w:tc>
          <w:tcPr>
            <w:tcW w:w="650" w:type="dxa"/>
            <w:shd w:val="clear" w:color="auto" w:fill="auto"/>
            <w:vAlign w:val="center"/>
          </w:tcPr>
          <w:p w14:paraId="746F7BA3"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3E709D5" w14:textId="38D56AD2" w:rsidR="008D0331" w:rsidRPr="008D0331" w:rsidRDefault="008D0331" w:rsidP="008D0331">
            <w:pPr>
              <w:jc w:val="both"/>
              <w:rPr>
                <w:rFonts w:cstheme="minorHAnsi"/>
                <w:bCs/>
                <w:sz w:val="20"/>
                <w:szCs w:val="20"/>
              </w:rPr>
            </w:pPr>
            <w:r w:rsidRPr="008D0331">
              <w:rPr>
                <w:rFonts w:cstheme="minorHAnsi"/>
                <w:sz w:val="20"/>
                <w:szCs w:val="20"/>
              </w:rPr>
              <w:t>Metalowe elementy powinny być cięte technologią laserową - co zapewnia estetyczny wygląd powtarzalnych części stołów, dodatkowo technologia laserowa wpływa na podwyższone walory estetyczne</w:t>
            </w:r>
          </w:p>
        </w:tc>
        <w:tc>
          <w:tcPr>
            <w:tcW w:w="4242" w:type="dxa"/>
            <w:shd w:val="clear" w:color="auto" w:fill="auto"/>
            <w:vAlign w:val="center"/>
          </w:tcPr>
          <w:p w14:paraId="017126B2" w14:textId="77777777" w:rsidR="008D0331" w:rsidRPr="00D94AB5" w:rsidRDefault="008D0331" w:rsidP="008D0331">
            <w:pPr>
              <w:jc w:val="both"/>
              <w:rPr>
                <w:sz w:val="20"/>
                <w:szCs w:val="20"/>
              </w:rPr>
            </w:pPr>
          </w:p>
        </w:tc>
      </w:tr>
      <w:tr w:rsidR="008D0331" w14:paraId="355B65D4" w14:textId="77777777" w:rsidTr="008D0331">
        <w:trPr>
          <w:trHeight w:val="241"/>
        </w:trPr>
        <w:tc>
          <w:tcPr>
            <w:tcW w:w="650" w:type="dxa"/>
            <w:shd w:val="clear" w:color="auto" w:fill="auto"/>
            <w:vAlign w:val="center"/>
          </w:tcPr>
          <w:p w14:paraId="5470F92A"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0D13B12E" w14:textId="6E6FCF7B" w:rsidR="008D0331" w:rsidRPr="008D0331" w:rsidRDefault="008D0331" w:rsidP="008D0331">
            <w:pPr>
              <w:jc w:val="both"/>
              <w:rPr>
                <w:rFonts w:cstheme="minorHAnsi"/>
                <w:bCs/>
                <w:sz w:val="20"/>
                <w:szCs w:val="20"/>
              </w:rPr>
            </w:pPr>
            <w:r w:rsidRPr="008D0331">
              <w:rPr>
                <w:rFonts w:cstheme="minorHAnsi"/>
                <w:sz w:val="20"/>
                <w:szCs w:val="20"/>
              </w:rPr>
              <w:t>Nogi powinny być malowane farbą proszkową utwardzaną piecowo, pierwsza warstwa kolor, druga warstwa lakier bezbarwny o minimalnej grubości powłoki lakierniczej 130μm co zapewnia dużą odporność na ścieranie i zarysowanie</w:t>
            </w:r>
          </w:p>
        </w:tc>
        <w:tc>
          <w:tcPr>
            <w:tcW w:w="4242" w:type="dxa"/>
            <w:shd w:val="clear" w:color="auto" w:fill="auto"/>
            <w:vAlign w:val="center"/>
          </w:tcPr>
          <w:p w14:paraId="4780DAEC" w14:textId="77777777" w:rsidR="008D0331" w:rsidRPr="00D94AB5" w:rsidRDefault="008D0331" w:rsidP="008D0331">
            <w:pPr>
              <w:jc w:val="both"/>
              <w:rPr>
                <w:sz w:val="20"/>
                <w:szCs w:val="20"/>
              </w:rPr>
            </w:pPr>
          </w:p>
        </w:tc>
      </w:tr>
      <w:tr w:rsidR="008D0331" w14:paraId="6FE59442" w14:textId="77777777" w:rsidTr="008D0331">
        <w:trPr>
          <w:trHeight w:val="241"/>
        </w:trPr>
        <w:tc>
          <w:tcPr>
            <w:tcW w:w="650" w:type="dxa"/>
            <w:shd w:val="clear" w:color="auto" w:fill="auto"/>
            <w:vAlign w:val="center"/>
          </w:tcPr>
          <w:p w14:paraId="0E5E448B"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17849C2" w14:textId="52778FAD" w:rsidR="008D0331" w:rsidRPr="008D0331" w:rsidRDefault="008D0331" w:rsidP="008D0331">
            <w:pPr>
              <w:jc w:val="both"/>
              <w:rPr>
                <w:rFonts w:cstheme="minorHAnsi"/>
                <w:bCs/>
                <w:sz w:val="20"/>
                <w:szCs w:val="20"/>
              </w:rPr>
            </w:pPr>
            <w:r w:rsidRPr="008D0331">
              <w:rPr>
                <w:rFonts w:cstheme="minorHAnsi"/>
                <w:sz w:val="20"/>
                <w:szCs w:val="20"/>
              </w:rPr>
              <w:t>Górna część nogi powinna być zakończona rozetą umożliwiającą przymocowanie jej do blatu za pomocą 6 wkrętów</w:t>
            </w:r>
          </w:p>
        </w:tc>
        <w:tc>
          <w:tcPr>
            <w:tcW w:w="4242" w:type="dxa"/>
            <w:shd w:val="clear" w:color="auto" w:fill="auto"/>
            <w:vAlign w:val="center"/>
          </w:tcPr>
          <w:p w14:paraId="0EB27956" w14:textId="77777777" w:rsidR="008D0331" w:rsidRPr="00D94AB5" w:rsidRDefault="008D0331" w:rsidP="008D0331">
            <w:pPr>
              <w:jc w:val="both"/>
              <w:rPr>
                <w:sz w:val="20"/>
                <w:szCs w:val="20"/>
              </w:rPr>
            </w:pPr>
          </w:p>
        </w:tc>
      </w:tr>
      <w:tr w:rsidR="008D0331" w14:paraId="5C924FFB" w14:textId="77777777" w:rsidTr="008D0331">
        <w:trPr>
          <w:trHeight w:val="241"/>
        </w:trPr>
        <w:tc>
          <w:tcPr>
            <w:tcW w:w="650" w:type="dxa"/>
            <w:shd w:val="clear" w:color="auto" w:fill="auto"/>
            <w:vAlign w:val="center"/>
          </w:tcPr>
          <w:p w14:paraId="557594C5"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AD93FE1" w14:textId="4FCFD290" w:rsidR="008D0331" w:rsidRPr="008D0331" w:rsidRDefault="008D0331" w:rsidP="008D0331">
            <w:pPr>
              <w:jc w:val="both"/>
              <w:rPr>
                <w:rFonts w:cstheme="minorHAnsi"/>
                <w:bCs/>
                <w:sz w:val="20"/>
                <w:szCs w:val="20"/>
              </w:rPr>
            </w:pPr>
            <w:r w:rsidRPr="008D0331">
              <w:rPr>
                <w:rFonts w:cstheme="minorHAnsi"/>
                <w:sz w:val="20"/>
                <w:szCs w:val="20"/>
              </w:rPr>
              <w:t>Kolumna nogi zewnętrznej powinna być mocowana pod kątem 8</w:t>
            </w:r>
            <w:r w:rsidRPr="008D0331">
              <w:rPr>
                <w:rFonts w:cstheme="minorHAnsi"/>
                <w:sz w:val="20"/>
                <w:szCs w:val="20"/>
                <w:vertAlign w:val="superscript"/>
              </w:rPr>
              <w:t>o</w:t>
            </w:r>
          </w:p>
        </w:tc>
        <w:tc>
          <w:tcPr>
            <w:tcW w:w="4242" w:type="dxa"/>
            <w:shd w:val="clear" w:color="auto" w:fill="auto"/>
            <w:vAlign w:val="center"/>
          </w:tcPr>
          <w:p w14:paraId="1B746D50" w14:textId="77777777" w:rsidR="008D0331" w:rsidRPr="00D94AB5" w:rsidRDefault="008D0331" w:rsidP="008D0331">
            <w:pPr>
              <w:jc w:val="both"/>
              <w:rPr>
                <w:sz w:val="20"/>
                <w:szCs w:val="20"/>
              </w:rPr>
            </w:pPr>
          </w:p>
        </w:tc>
      </w:tr>
      <w:tr w:rsidR="008D0331" w14:paraId="2FA417F8" w14:textId="77777777" w:rsidTr="008D0331">
        <w:trPr>
          <w:trHeight w:val="241"/>
        </w:trPr>
        <w:tc>
          <w:tcPr>
            <w:tcW w:w="650" w:type="dxa"/>
            <w:shd w:val="clear" w:color="auto" w:fill="auto"/>
            <w:vAlign w:val="center"/>
          </w:tcPr>
          <w:p w14:paraId="741339AE" w14:textId="77777777" w:rsidR="008D0331" w:rsidRPr="005B4FD7" w:rsidRDefault="008D0331" w:rsidP="008D0331">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2098BED3" w14:textId="72CDBBAC" w:rsidR="008D0331" w:rsidRPr="008D0331" w:rsidRDefault="008D0331" w:rsidP="008D0331">
            <w:pPr>
              <w:jc w:val="both"/>
              <w:rPr>
                <w:rFonts w:cstheme="minorHAnsi"/>
                <w:bCs/>
                <w:sz w:val="20"/>
                <w:szCs w:val="20"/>
              </w:rPr>
            </w:pPr>
            <w:r w:rsidRPr="008D0331">
              <w:rPr>
                <w:rFonts w:cstheme="minorHAnsi"/>
                <w:color w:val="000000"/>
                <w:sz w:val="20"/>
                <w:szCs w:val="20"/>
                <w:lang w:eastAsia="pl-PL"/>
              </w:rPr>
              <w:t>Nogi powinny być wyposażone w stopki uchylne o zakresie poziomowania, stopki z nakładkami chromowanymi</w:t>
            </w:r>
          </w:p>
        </w:tc>
        <w:tc>
          <w:tcPr>
            <w:tcW w:w="4242" w:type="dxa"/>
            <w:shd w:val="clear" w:color="auto" w:fill="auto"/>
            <w:vAlign w:val="center"/>
          </w:tcPr>
          <w:p w14:paraId="1EDD6CD0" w14:textId="77777777" w:rsidR="008D0331" w:rsidRPr="00D94AB5" w:rsidRDefault="008D0331" w:rsidP="008D0331">
            <w:pPr>
              <w:jc w:val="both"/>
              <w:rPr>
                <w:sz w:val="20"/>
                <w:szCs w:val="20"/>
              </w:rPr>
            </w:pPr>
          </w:p>
        </w:tc>
      </w:tr>
      <w:tr w:rsidR="008D0331"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8D0331" w:rsidRDefault="008D0331" w:rsidP="008D0331">
            <w:pPr>
              <w:jc w:val="center"/>
              <w:rPr>
                <w:b/>
              </w:rPr>
            </w:pPr>
            <w:r>
              <w:rPr>
                <w:b/>
              </w:rPr>
              <w:t>POZOSTAŁE WYMAGANIA</w:t>
            </w:r>
          </w:p>
        </w:tc>
      </w:tr>
      <w:tr w:rsidR="008D0331" w14:paraId="42DC732B" w14:textId="77777777" w:rsidTr="008D0331">
        <w:trPr>
          <w:trHeight w:val="241"/>
        </w:trPr>
        <w:tc>
          <w:tcPr>
            <w:tcW w:w="650" w:type="dxa"/>
            <w:shd w:val="clear" w:color="auto" w:fill="auto"/>
            <w:vAlign w:val="center"/>
          </w:tcPr>
          <w:p w14:paraId="22776867" w14:textId="77777777" w:rsidR="008D0331" w:rsidRPr="005B4FD7" w:rsidRDefault="008D0331" w:rsidP="008D0331">
            <w:pPr>
              <w:pStyle w:val="Akapitzlist"/>
              <w:numPr>
                <w:ilvl w:val="0"/>
                <w:numId w:val="1"/>
              </w:numPr>
              <w:ind w:left="170" w:firstLine="0"/>
              <w:rPr>
                <w:sz w:val="20"/>
                <w:szCs w:val="20"/>
              </w:rPr>
            </w:pPr>
          </w:p>
        </w:tc>
        <w:tc>
          <w:tcPr>
            <w:tcW w:w="4294" w:type="dxa"/>
            <w:shd w:val="clear" w:color="auto" w:fill="auto"/>
            <w:vAlign w:val="center"/>
          </w:tcPr>
          <w:p w14:paraId="59ECFFCC" w14:textId="7E456EF7" w:rsidR="008D0331" w:rsidRPr="008D0331" w:rsidRDefault="008D0331" w:rsidP="008D0331">
            <w:pPr>
              <w:jc w:val="both"/>
              <w:rPr>
                <w:rFonts w:cstheme="minorHAnsi"/>
                <w:sz w:val="20"/>
                <w:szCs w:val="20"/>
              </w:rPr>
            </w:pPr>
            <w:r w:rsidRPr="008D0331">
              <w:rPr>
                <w:rFonts w:cstheme="minorHAnsi"/>
                <w:sz w:val="20"/>
                <w:szCs w:val="20"/>
              </w:rPr>
              <w:t xml:space="preserve">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t>
            </w:r>
            <w:r w:rsidRPr="008D0331">
              <w:rPr>
                <w:rFonts w:cstheme="minorHAnsi"/>
                <w:sz w:val="20"/>
                <w:szCs w:val="20"/>
              </w:rPr>
              <w:lastRenderedPageBreak/>
              <w:t>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8D0331" w:rsidRPr="00D94AB5" w:rsidRDefault="008D0331" w:rsidP="008D0331">
            <w:pPr>
              <w:jc w:val="both"/>
              <w:rPr>
                <w:sz w:val="20"/>
                <w:szCs w:val="20"/>
              </w:rPr>
            </w:pPr>
          </w:p>
        </w:tc>
      </w:tr>
      <w:tr w:rsidR="008D0331" w14:paraId="1B6673B4" w14:textId="77777777" w:rsidTr="008D0331">
        <w:trPr>
          <w:trHeight w:val="241"/>
        </w:trPr>
        <w:tc>
          <w:tcPr>
            <w:tcW w:w="650" w:type="dxa"/>
            <w:shd w:val="clear" w:color="auto" w:fill="auto"/>
            <w:vAlign w:val="center"/>
          </w:tcPr>
          <w:p w14:paraId="1E3B22A6" w14:textId="77777777" w:rsidR="008D0331" w:rsidRPr="005B4FD7" w:rsidRDefault="008D0331" w:rsidP="008D0331">
            <w:pPr>
              <w:pStyle w:val="Akapitzlist"/>
              <w:numPr>
                <w:ilvl w:val="0"/>
                <w:numId w:val="1"/>
              </w:numPr>
              <w:ind w:left="170" w:firstLine="0"/>
              <w:rPr>
                <w:sz w:val="20"/>
                <w:szCs w:val="20"/>
              </w:rPr>
            </w:pPr>
          </w:p>
        </w:tc>
        <w:tc>
          <w:tcPr>
            <w:tcW w:w="4294" w:type="dxa"/>
            <w:shd w:val="clear" w:color="auto" w:fill="auto"/>
            <w:vAlign w:val="center"/>
          </w:tcPr>
          <w:p w14:paraId="5DACEE9A" w14:textId="48BEF3A4" w:rsidR="008D0331" w:rsidRPr="008D0331" w:rsidRDefault="008D0331" w:rsidP="008D0331">
            <w:pPr>
              <w:jc w:val="both"/>
              <w:rPr>
                <w:rFonts w:cstheme="minorHAnsi"/>
                <w:sz w:val="20"/>
                <w:szCs w:val="20"/>
              </w:rPr>
            </w:pPr>
            <w:r w:rsidRPr="008D0331">
              <w:rPr>
                <w:rFonts w:cstheme="minorHAnsi"/>
                <w:sz w:val="20"/>
                <w:szCs w:val="20"/>
              </w:rPr>
              <w:t>Meble muszą posiadać atest higieniczny na całą linię w/w produktów, nie dopuszcza się atestów higienicznych na poszczególne składowe elementy mebla. Stosowny dokument należy dołączyć na etapie składania oferty</w:t>
            </w:r>
          </w:p>
        </w:tc>
        <w:tc>
          <w:tcPr>
            <w:tcW w:w="4242" w:type="dxa"/>
            <w:shd w:val="clear" w:color="auto" w:fill="auto"/>
            <w:vAlign w:val="center"/>
          </w:tcPr>
          <w:p w14:paraId="4E4A81E8" w14:textId="77777777" w:rsidR="008D0331" w:rsidRPr="00D94AB5" w:rsidRDefault="008D0331" w:rsidP="008D0331">
            <w:pPr>
              <w:jc w:val="both"/>
              <w:rPr>
                <w:sz w:val="20"/>
                <w:szCs w:val="20"/>
              </w:rPr>
            </w:pPr>
          </w:p>
        </w:tc>
      </w:tr>
      <w:tr w:rsidR="008D0331" w14:paraId="05B5027B" w14:textId="77777777" w:rsidTr="005A6D95">
        <w:trPr>
          <w:trHeight w:val="433"/>
        </w:trPr>
        <w:tc>
          <w:tcPr>
            <w:tcW w:w="650" w:type="dxa"/>
            <w:shd w:val="clear" w:color="auto" w:fill="auto"/>
            <w:vAlign w:val="center"/>
          </w:tcPr>
          <w:p w14:paraId="447192BD" w14:textId="77777777" w:rsidR="008D0331" w:rsidRPr="005B4FD7" w:rsidRDefault="008D0331" w:rsidP="008D0331">
            <w:pPr>
              <w:pStyle w:val="Akapitzlist"/>
              <w:numPr>
                <w:ilvl w:val="0"/>
                <w:numId w:val="1"/>
              </w:numPr>
              <w:ind w:left="170" w:firstLine="0"/>
              <w:rPr>
                <w:sz w:val="20"/>
                <w:szCs w:val="20"/>
              </w:rPr>
            </w:pPr>
          </w:p>
        </w:tc>
        <w:tc>
          <w:tcPr>
            <w:tcW w:w="4294" w:type="dxa"/>
            <w:shd w:val="clear" w:color="auto" w:fill="auto"/>
            <w:vAlign w:val="center"/>
          </w:tcPr>
          <w:p w14:paraId="5417280A" w14:textId="64221954" w:rsidR="008D0331" w:rsidRPr="008D0331" w:rsidRDefault="005A6D95" w:rsidP="008D0331">
            <w:pPr>
              <w:jc w:val="both"/>
              <w:rPr>
                <w:rFonts w:cstheme="minorHAnsi"/>
                <w:sz w:val="20"/>
                <w:szCs w:val="20"/>
              </w:rPr>
            </w:pPr>
            <w:r w:rsidRPr="0085435F">
              <w:rPr>
                <w:rFonts w:cstheme="minorHAnsi"/>
                <w:color w:val="000000"/>
                <w:sz w:val="20"/>
                <w:szCs w:val="20"/>
                <w:lang w:eastAsia="pl-PL"/>
              </w:rPr>
              <w:t>Producent stolików powinien posiadać: certyfikat systemu zarządzania jakością: ISO 9001, certyfikat systemu zarządzania środowiskiem zgodny z normą ISO14001 w zakresie produkcji oraz sprzedaży mebli biurowych oraz certyfikat ISO 45001 - określający wymagania dotyczące systemu zarządzania bezpieczeństwem i higieną pracy (BHP). Stosowne dokumenty należy przedstawić na etapie składania oferty</w:t>
            </w:r>
          </w:p>
        </w:tc>
        <w:tc>
          <w:tcPr>
            <w:tcW w:w="4242" w:type="dxa"/>
            <w:shd w:val="clear" w:color="auto" w:fill="auto"/>
            <w:vAlign w:val="center"/>
          </w:tcPr>
          <w:p w14:paraId="1767D722" w14:textId="77777777" w:rsidR="008D0331" w:rsidRPr="00D94AB5" w:rsidRDefault="008D0331" w:rsidP="008D0331">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9859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55707E"/>
    <w:rsid w:val="005A6D95"/>
    <w:rsid w:val="005B4FD7"/>
    <w:rsid w:val="006B19DD"/>
    <w:rsid w:val="008D0331"/>
    <w:rsid w:val="00A16DE5"/>
    <w:rsid w:val="00A20625"/>
    <w:rsid w:val="00CA08C7"/>
    <w:rsid w:val="00CD3C32"/>
    <w:rsid w:val="00D94AB5"/>
    <w:rsid w:val="00EE20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3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511</Words>
  <Characters>3072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3</cp:revision>
  <dcterms:created xsi:type="dcterms:W3CDTF">2024-03-01T09:04:00Z</dcterms:created>
  <dcterms:modified xsi:type="dcterms:W3CDTF">2024-11-21T11:43:00Z</dcterms:modified>
</cp:coreProperties>
</file>